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8410A" w14:textId="77777777" w:rsidR="00A37414" w:rsidRDefault="00A37414" w:rsidP="004C668F">
      <w:pPr>
        <w:spacing w:after="75" w:line="312" w:lineRule="atLeast"/>
        <w:rPr>
          <w:rFonts w:ascii="Arial" w:eastAsia="Times New Roman" w:hAnsi="Arial" w:cs="Arial"/>
          <w:color w:val="333333"/>
          <w:sz w:val="36"/>
          <w:szCs w:val="36"/>
          <w:lang w:val="pl-PL" w:eastAsia="pl-PL" w:bidi="ar-SA"/>
        </w:rPr>
      </w:pPr>
    </w:p>
    <w:p w14:paraId="61CB856A" w14:textId="77777777" w:rsidR="00A37414" w:rsidRDefault="00A37414" w:rsidP="004C668F">
      <w:pPr>
        <w:spacing w:after="75" w:line="312" w:lineRule="atLeast"/>
        <w:rPr>
          <w:rFonts w:ascii="Arial" w:eastAsia="Times New Roman" w:hAnsi="Arial" w:cs="Arial"/>
          <w:color w:val="333333"/>
          <w:sz w:val="36"/>
          <w:szCs w:val="36"/>
          <w:lang w:val="pl-PL" w:eastAsia="pl-PL" w:bidi="ar-SA"/>
        </w:rPr>
      </w:pPr>
    </w:p>
    <w:p w14:paraId="1B109539" w14:textId="7A6C031F" w:rsidR="00CB0BAD" w:rsidRPr="00CB0BAD" w:rsidRDefault="006420A3" w:rsidP="004C668F">
      <w:pPr>
        <w:spacing w:after="75" w:line="312" w:lineRule="atLeast"/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R</w:t>
      </w:r>
      <w:r w:rsidR="004C668F" w:rsidRPr="00CB0BAD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egulamin praktyk</w:t>
      </w:r>
      <w:bookmarkStart w:id="0" w:name="_GoBack"/>
      <w:bookmarkEnd w:id="0"/>
      <w:r w:rsidR="004C668F" w:rsidRPr="00CB0BAD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 kierunku Pedagogika </w:t>
      </w:r>
      <w:r w:rsidR="00CB0BAD" w:rsidRPr="00CB0BAD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w </w:t>
      </w:r>
      <w:r w:rsidR="004C668F" w:rsidRPr="00CB0BAD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Collegium Verum</w:t>
      </w:r>
    </w:p>
    <w:p w14:paraId="4472EE86" w14:textId="763A176A" w:rsidR="004C668F" w:rsidRPr="00CB0BAD" w:rsidRDefault="00CB0BAD" w:rsidP="004C668F">
      <w:pPr>
        <w:spacing w:after="75" w:line="312" w:lineRule="atLeast"/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</w:pPr>
      <w:r w:rsidRPr="00CB0BAD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Specjalność: Edukacja elementarna </w:t>
      </w:r>
      <w:r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–</w:t>
      </w:r>
      <w:r w:rsidRPr="00CB0BAD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 EE</w:t>
      </w:r>
      <w:r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 – </w:t>
      </w:r>
      <w:r w:rsidR="004C668F" w:rsidRPr="00CB0BAD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RA 2018-</w:t>
      </w:r>
      <w:r w:rsidRPr="00CB0BAD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20</w:t>
      </w:r>
      <w:r w:rsidR="004C668F" w:rsidRPr="00CB0BAD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19</w:t>
      </w:r>
    </w:p>
    <w:p w14:paraId="22370D9E" w14:textId="77777777" w:rsidR="004C668F" w:rsidRDefault="004C668F" w:rsidP="004C668F">
      <w:pPr>
        <w:spacing w:after="75" w:line="312" w:lineRule="atLeast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</w:p>
    <w:p w14:paraId="351223FE" w14:textId="77777777" w:rsidR="004C668F" w:rsidRDefault="004C668F" w:rsidP="004C668F">
      <w:pPr>
        <w:spacing w:after="75" w:line="360" w:lineRule="auto"/>
        <w:rPr>
          <w:rFonts w:ascii="Arial" w:eastAsia="Times New Roman" w:hAnsi="Arial" w:cs="Arial"/>
          <w:b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b/>
          <w:color w:val="333333"/>
          <w:sz w:val="24"/>
          <w:szCs w:val="24"/>
          <w:lang w:val="pl-PL" w:eastAsia="pl-PL" w:bidi="ar-SA"/>
        </w:rPr>
        <w:t>W czasie praktyki s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pl-PL" w:eastAsia="pl-PL" w:bidi="ar-SA"/>
        </w:rPr>
        <w:t>tudenci</w:t>
      </w:r>
      <w:r w:rsidRPr="00223A8A">
        <w:rPr>
          <w:rFonts w:ascii="Arial" w:eastAsia="Times New Roman" w:hAnsi="Arial" w:cs="Arial"/>
          <w:b/>
          <w:color w:val="333333"/>
          <w:sz w:val="24"/>
          <w:szCs w:val="24"/>
          <w:lang w:val="pl-PL" w:eastAsia="pl-PL" w:bidi="ar-SA"/>
        </w:rPr>
        <w:t>:</w:t>
      </w:r>
    </w:p>
    <w:p w14:paraId="13FB9218" w14:textId="77777777" w:rsidR="004C668F" w:rsidRDefault="004C668F" w:rsidP="004C668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g</w:t>
      </w:r>
      <w:r w:rsidRPr="00DF3307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odnie reprezentują Uczelnię 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i postępują zgodnie z wymaganiami placówki;</w:t>
      </w:r>
    </w:p>
    <w:p w14:paraId="35205123" w14:textId="77777777" w:rsidR="004C668F" w:rsidRPr="00DF3307" w:rsidRDefault="004C668F" w:rsidP="004C668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DF3307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hospitują lekcje/zajęcia prowadzone przez nauczyciela - opiekuna; </w:t>
      </w:r>
    </w:p>
    <w:p w14:paraId="33D58691" w14:textId="77777777" w:rsidR="004C668F" w:rsidRPr="00223A8A" w:rsidRDefault="004C668F" w:rsidP="004C668F">
      <w:pPr>
        <w:numPr>
          <w:ilvl w:val="0"/>
          <w:numId w:val="1"/>
        </w:numPr>
        <w:spacing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prowa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dzą samodzielnie lekcje/zajęcia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przygotowane pod kierunkiem nauczycieli - opiekunów; </w:t>
      </w:r>
    </w:p>
    <w:p w14:paraId="21983884" w14:textId="77777777" w:rsidR="004C668F" w:rsidRPr="00223A8A" w:rsidRDefault="004C668F" w:rsidP="004C66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pełnią obowiązki wychowawcze w zakresie zleconym im przez nauczycieli - opiekunów; </w:t>
      </w:r>
    </w:p>
    <w:p w14:paraId="67BCD4E3" w14:textId="77777777" w:rsidR="004C668F" w:rsidRPr="00223A8A" w:rsidRDefault="004C668F" w:rsidP="004C66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hospitują  zajęcia pozalekcyjne; </w:t>
      </w:r>
    </w:p>
    <w:p w14:paraId="5240021C" w14:textId="77777777" w:rsidR="004C668F" w:rsidRPr="00223A8A" w:rsidRDefault="004C668F" w:rsidP="004C66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przygotowują niezbędne środki dydaktyczne; </w:t>
      </w:r>
    </w:p>
    <w:p w14:paraId="7C9DD511" w14:textId="77777777" w:rsidR="004C668F" w:rsidRPr="00223A8A" w:rsidRDefault="004C668F" w:rsidP="004C66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biorą  czynny udział w ramach posiadanego czasu w przygotowaniu zajęć świetlicowych, imprez szkolnych i wycieczek organizowanych w czasie praktyki z udziałem nauczyciela - opiekuna; </w:t>
      </w:r>
    </w:p>
    <w:p w14:paraId="4E03F8C4" w14:textId="5321E594" w:rsidR="004C668F" w:rsidRDefault="004C668F" w:rsidP="004C66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poznają strukturę organizacyjną oraz warunki pracy placówki/ szkoły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/przedszkola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; </w:t>
      </w:r>
    </w:p>
    <w:p w14:paraId="56713203" w14:textId="7C583931" w:rsidR="004C668F" w:rsidRDefault="004C668F" w:rsidP="004C66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dokonują oceny placówki pod kątem możliwości projektowania uniwersalnego;</w:t>
      </w:r>
    </w:p>
    <w:p w14:paraId="47E47063" w14:textId="138E5DA3" w:rsidR="004C668F" w:rsidRPr="00223A8A" w:rsidRDefault="004C668F" w:rsidP="004C66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prowadzą zajęcia stosując zasady projektowania uniwersalnego;</w:t>
      </w:r>
    </w:p>
    <w:p w14:paraId="096B6055" w14:textId="77777777" w:rsidR="004C668F" w:rsidRPr="00223A8A" w:rsidRDefault="004C668F" w:rsidP="004C66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zapoznają się z innymi formami pracy wskazanymi przez nauczyciela - opiekuna; </w:t>
      </w:r>
    </w:p>
    <w:p w14:paraId="775B4A48" w14:textId="77777777" w:rsidR="004C668F" w:rsidRDefault="004C668F" w:rsidP="004C66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zapoznają s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ię z dokumentacją placówek i sposobem jej wypełniania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; </w:t>
      </w:r>
    </w:p>
    <w:p w14:paraId="043DAF36" w14:textId="77777777" w:rsidR="004C668F" w:rsidRPr="00223A8A" w:rsidRDefault="004C668F" w:rsidP="004C66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systematycznie prowadzą dokumentację praktyk pedagogicznych;</w:t>
      </w:r>
    </w:p>
    <w:p w14:paraId="4D775241" w14:textId="51D4287B" w:rsidR="004C668F" w:rsidRDefault="004C668F" w:rsidP="004C66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uczestniczą  w posiedzeniach Rady Pedagogicznej (w części) i spotkaniach organizacji szkolnych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;</w:t>
      </w:r>
    </w:p>
    <w:p w14:paraId="759B64D2" w14:textId="77777777" w:rsidR="004C668F" w:rsidRPr="005044B5" w:rsidRDefault="004C668F" w:rsidP="004C668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zachowują poufność w sprawach dotyczących uczniów, ich rodzin i nauczycieli.</w:t>
      </w:r>
    </w:p>
    <w:p w14:paraId="4CD522EA" w14:textId="178AB223" w:rsidR="00F22196" w:rsidRPr="00A96D2F" w:rsidRDefault="004C668F" w:rsidP="00A96D2F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Studentów studiów zaocznych obowiązuje 420 h  godzin praktyk (w tym 85h – praktyka hospitacyjna, 85h – praktyka asystencka, 170h – praktyka nauczycielska, 80h – praktyka wychowawcza – kolonie/obozy</w:t>
      </w:r>
      <w:r w:rsidR="00A96D2F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z uwzględnieniem wyjazdów z osobami z niepełnosprawnością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)</w:t>
      </w:r>
      <w:r w:rsidR="00A96D2F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.</w:t>
      </w:r>
    </w:p>
    <w:sectPr w:rsidR="00F22196" w:rsidRPr="00A96D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1F34A" w14:textId="77777777" w:rsidR="000877DD" w:rsidRDefault="000877DD" w:rsidP="00A37414">
      <w:pPr>
        <w:spacing w:after="0" w:line="240" w:lineRule="auto"/>
      </w:pPr>
      <w:r>
        <w:separator/>
      </w:r>
    </w:p>
  </w:endnote>
  <w:endnote w:type="continuationSeparator" w:id="0">
    <w:p w14:paraId="532C2FD6" w14:textId="77777777" w:rsidR="000877DD" w:rsidRDefault="000877DD" w:rsidP="00A3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6BF39" w14:textId="77777777" w:rsidR="000877DD" w:rsidRDefault="000877DD" w:rsidP="00A37414">
      <w:pPr>
        <w:spacing w:after="0" w:line="240" w:lineRule="auto"/>
      </w:pPr>
      <w:r>
        <w:separator/>
      </w:r>
    </w:p>
  </w:footnote>
  <w:footnote w:type="continuationSeparator" w:id="0">
    <w:p w14:paraId="746E4931" w14:textId="77777777" w:rsidR="000877DD" w:rsidRDefault="000877DD" w:rsidP="00A37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8DD60" w14:textId="6049CF6F" w:rsidR="00A37414" w:rsidRDefault="00A37414">
    <w:pPr>
      <w:pStyle w:val="Nagwek"/>
    </w:pPr>
    <w:r w:rsidRPr="00A34B9E">
      <w:rPr>
        <w:rFonts w:ascii="Arial CE" w:eastAsia="Times New Roman" w:hAnsi="Arial CE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0AA7C7AB" wp14:editId="7D11FAC5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224905" cy="762000"/>
          <wp:effectExtent l="0" t="0" r="4445" b="0"/>
          <wp:wrapNone/>
          <wp:docPr id="1" name="Obraz 1" descr="FE_POWER_poziom_pl-1_rgb">
            <a:extLst xmlns:a="http://schemas.openxmlformats.org/drawingml/2006/main">
              <a:ext uri="{FF2B5EF4-FFF2-40B4-BE49-F238E27FC236}">
                <a16:creationId xmlns:a16="http://schemas.microsoft.com/office/drawing/2014/main" id="{E928B563-EE4D-49CD-A599-68F12BF5BBD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" name="Obraz 1" descr="FE_POWER_poziom_pl-1_rgb">
                    <a:extLst>
                      <a:ext uri="{FF2B5EF4-FFF2-40B4-BE49-F238E27FC236}">
                        <a16:creationId xmlns:a16="http://schemas.microsoft.com/office/drawing/2014/main" id="{E928B563-EE4D-49CD-A599-68F12BF5BBD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90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702CA"/>
    <w:multiLevelType w:val="multilevel"/>
    <w:tmpl w:val="6612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D62E50"/>
    <w:multiLevelType w:val="hybridMultilevel"/>
    <w:tmpl w:val="EA58E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D"/>
    <w:rsid w:val="000877DD"/>
    <w:rsid w:val="004C668F"/>
    <w:rsid w:val="006420A3"/>
    <w:rsid w:val="00920508"/>
    <w:rsid w:val="00A36BF0"/>
    <w:rsid w:val="00A37414"/>
    <w:rsid w:val="00A53523"/>
    <w:rsid w:val="00A9267D"/>
    <w:rsid w:val="00A96D2F"/>
    <w:rsid w:val="00CB0BAD"/>
    <w:rsid w:val="00D13EE7"/>
    <w:rsid w:val="00F4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BBDC"/>
  <w15:chartTrackingRefBased/>
  <w15:docId w15:val="{3C0681B3-7BCF-43F7-9EBE-29EADDCE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68F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414"/>
    <w:rPr>
      <w:rFonts w:ascii="Calibri" w:eastAsia="Calibri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37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414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1349</Characters>
  <Application>Microsoft Office Word</Application>
  <DocSecurity>0</DocSecurity>
  <Lines>11</Lines>
  <Paragraphs>3</Paragraphs>
  <ScaleCrop>false</ScaleCrop>
  <Company>Collegium Verum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Stankiewicz</dc:creator>
  <cp:keywords/>
  <dc:description/>
  <cp:lastModifiedBy>Teresa Stankiewicz</cp:lastModifiedBy>
  <cp:revision>11</cp:revision>
  <dcterms:created xsi:type="dcterms:W3CDTF">2021-03-10T15:54:00Z</dcterms:created>
  <dcterms:modified xsi:type="dcterms:W3CDTF">2021-03-16T14:10:00Z</dcterms:modified>
</cp:coreProperties>
</file>